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6107" w14:textId="051CA058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  <w:r w:rsidRPr="00CC2961">
        <w:rPr>
          <w:rFonts w:ascii="PT Sans" w:hAnsi="PT Sans"/>
          <w:color w:val="000000"/>
          <w:szCs w:val="20"/>
        </w:rPr>
        <w:t>ООО «</w:t>
      </w:r>
      <w:r>
        <w:rPr>
          <w:rFonts w:ascii="PT Sans" w:hAnsi="PT Sans"/>
          <w:color w:val="000000"/>
          <w:szCs w:val="20"/>
        </w:rPr>
        <w:t>Русь</w:t>
      </w:r>
      <w:r w:rsidRPr="00CC2961">
        <w:rPr>
          <w:rFonts w:ascii="PT Sans" w:hAnsi="PT Sans"/>
          <w:color w:val="000000"/>
          <w:szCs w:val="20"/>
        </w:rPr>
        <w:t>»</w:t>
      </w:r>
      <w:r w:rsidRPr="00CC2961">
        <w:rPr>
          <w:rFonts w:ascii="PT Sans" w:hAnsi="PT Sans"/>
          <w:color w:val="000000"/>
          <w:szCs w:val="20"/>
        </w:rPr>
        <w:br/>
        <w:t>Исх. № 12/15</w:t>
      </w:r>
      <w:r w:rsidR="007175A6">
        <w:rPr>
          <w:rFonts w:ascii="PT Sans" w:hAnsi="PT Sans"/>
          <w:color w:val="000000"/>
          <w:szCs w:val="20"/>
        </w:rPr>
        <w:t>7</w:t>
      </w:r>
      <w:bookmarkStart w:id="0" w:name="_GoBack"/>
      <w:bookmarkEnd w:id="0"/>
      <w:r w:rsidRPr="00CC2961">
        <w:rPr>
          <w:rFonts w:ascii="PT Sans" w:hAnsi="PT Sans"/>
          <w:color w:val="000000"/>
          <w:szCs w:val="20"/>
        </w:rPr>
        <w:br/>
        <w:t>от 18.</w:t>
      </w:r>
      <w:r>
        <w:rPr>
          <w:rFonts w:ascii="PT Sans" w:hAnsi="PT Sans"/>
          <w:color w:val="000000"/>
          <w:szCs w:val="20"/>
        </w:rPr>
        <w:t>09.201</w:t>
      </w:r>
      <w:r>
        <w:rPr>
          <w:rFonts w:ascii="PT Sans" w:hAnsi="PT Sans"/>
          <w:color w:val="000000"/>
          <w:szCs w:val="20"/>
        </w:rPr>
        <w:t>9</w:t>
      </w:r>
      <w:r>
        <w:rPr>
          <w:rFonts w:ascii="PT Sans" w:hAnsi="PT Sans"/>
          <w:color w:val="000000"/>
          <w:szCs w:val="20"/>
        </w:rPr>
        <w:t xml:space="preserve"> г.</w:t>
      </w:r>
      <w:r>
        <w:rPr>
          <w:rFonts w:ascii="PT Sans" w:hAnsi="PT Sans"/>
          <w:color w:val="000000"/>
          <w:szCs w:val="20"/>
        </w:rPr>
        <w:br/>
        <w:t>Иванову П.И.</w:t>
      </w:r>
      <w:r>
        <w:rPr>
          <w:rFonts w:ascii="PT Sans" w:hAnsi="PT Sans"/>
          <w:color w:val="000000"/>
          <w:szCs w:val="20"/>
        </w:rPr>
        <w:br/>
      </w:r>
      <w:r w:rsidRPr="00CC2961">
        <w:rPr>
          <w:rFonts w:ascii="PT Sans" w:hAnsi="PT Sans"/>
          <w:color w:val="000000"/>
          <w:szCs w:val="20"/>
        </w:rPr>
        <w:t xml:space="preserve"> </w:t>
      </w:r>
      <w:r>
        <w:rPr>
          <w:rFonts w:ascii="PT Sans" w:hAnsi="PT Sans"/>
          <w:color w:val="000000"/>
          <w:szCs w:val="20"/>
        </w:rPr>
        <w:t>Москва</w:t>
      </w:r>
      <w:r>
        <w:rPr>
          <w:rFonts w:ascii="PT Sans" w:hAnsi="PT Sans"/>
          <w:color w:val="000000"/>
          <w:szCs w:val="20"/>
        </w:rPr>
        <w:t xml:space="preserve">, ул. Академика </w:t>
      </w:r>
      <w:proofErr w:type="spellStart"/>
      <w:r>
        <w:rPr>
          <w:rFonts w:ascii="PT Sans" w:hAnsi="PT Sans"/>
          <w:color w:val="000000"/>
          <w:szCs w:val="20"/>
        </w:rPr>
        <w:t>Постовского</w:t>
      </w:r>
      <w:proofErr w:type="spellEnd"/>
      <w:r>
        <w:rPr>
          <w:rFonts w:ascii="PT Sans" w:hAnsi="PT Sans"/>
          <w:color w:val="000000"/>
          <w:szCs w:val="20"/>
        </w:rPr>
        <w:t xml:space="preserve">, </w:t>
      </w:r>
      <w:r w:rsidRPr="00CC2961">
        <w:rPr>
          <w:rFonts w:ascii="PT Sans" w:hAnsi="PT Sans"/>
          <w:color w:val="000000"/>
          <w:szCs w:val="20"/>
        </w:rPr>
        <w:t>12</w:t>
      </w:r>
      <w:r>
        <w:rPr>
          <w:rFonts w:ascii="PT Sans" w:hAnsi="PT Sans"/>
          <w:color w:val="000000"/>
          <w:szCs w:val="20"/>
        </w:rPr>
        <w:t>-</w:t>
      </w:r>
      <w:r w:rsidRPr="00CC2961">
        <w:rPr>
          <w:rFonts w:ascii="PT Sans" w:hAnsi="PT Sans"/>
          <w:color w:val="000000"/>
          <w:szCs w:val="20"/>
        </w:rPr>
        <w:t>28</w:t>
      </w:r>
    </w:p>
    <w:p w14:paraId="626DECD5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2E23966D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264E99E2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3072351D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286C745A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63B859DD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325C63D4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1D6E8F1D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35750FDF" w14:textId="77777777" w:rsidR="00E87A3B" w:rsidRPr="00CC2961" w:rsidRDefault="00E87A3B" w:rsidP="00E87A3B">
      <w:pPr>
        <w:pStyle w:val="a3"/>
        <w:spacing w:before="0" w:beforeAutospacing="0" w:after="0" w:afterAutospacing="0"/>
        <w:jc w:val="right"/>
        <w:textAlignment w:val="top"/>
        <w:rPr>
          <w:rFonts w:ascii="PT Sans" w:hAnsi="PT Sans"/>
          <w:color w:val="000000"/>
          <w:szCs w:val="20"/>
        </w:rPr>
      </w:pPr>
    </w:p>
    <w:p w14:paraId="66EEAAA9" w14:textId="77777777" w:rsidR="00E87A3B" w:rsidRPr="00CC2961" w:rsidRDefault="00E87A3B" w:rsidP="00E87A3B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 w:val="38"/>
          <w:szCs w:val="20"/>
        </w:rPr>
      </w:pPr>
      <w:r w:rsidRPr="00CC2961">
        <w:rPr>
          <w:rStyle w:val="a4"/>
          <w:rFonts w:ascii="PT Sans" w:hAnsi="PT Sans"/>
          <w:color w:val="000000"/>
          <w:sz w:val="38"/>
          <w:szCs w:val="20"/>
          <w:bdr w:val="none" w:sz="0" w:space="0" w:color="auto" w:frame="1"/>
        </w:rPr>
        <w:t>УВЕДОМЛЕНИЕ</w:t>
      </w:r>
    </w:p>
    <w:p w14:paraId="6D160EA0" w14:textId="77777777" w:rsidR="00E87A3B" w:rsidRPr="00CC2961" w:rsidRDefault="00E87A3B" w:rsidP="00E87A3B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Cs w:val="20"/>
        </w:rPr>
      </w:pPr>
    </w:p>
    <w:p w14:paraId="023C0C49" w14:textId="77777777" w:rsidR="00E87A3B" w:rsidRPr="00CC2961" w:rsidRDefault="00E87A3B" w:rsidP="00E87A3B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Cs w:val="20"/>
        </w:rPr>
      </w:pPr>
    </w:p>
    <w:p w14:paraId="54AFFF3F" w14:textId="77777777" w:rsidR="00E87A3B" w:rsidRPr="00CC2961" w:rsidRDefault="00E87A3B" w:rsidP="00E87A3B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Cs w:val="20"/>
        </w:rPr>
      </w:pPr>
    </w:p>
    <w:p w14:paraId="7EDFEC9A" w14:textId="77777777" w:rsidR="00E87A3B" w:rsidRPr="00CC2961" w:rsidRDefault="00E87A3B" w:rsidP="00E87A3B">
      <w:pPr>
        <w:pStyle w:val="a3"/>
        <w:spacing w:before="0" w:beforeAutospacing="0" w:after="0" w:afterAutospacing="0"/>
        <w:jc w:val="center"/>
        <w:textAlignment w:val="top"/>
        <w:rPr>
          <w:rFonts w:ascii="PT Sans" w:hAnsi="PT Sans"/>
          <w:color w:val="000000"/>
          <w:szCs w:val="20"/>
        </w:rPr>
      </w:pPr>
    </w:p>
    <w:p w14:paraId="6F84C32F" w14:textId="3A8D0DA1" w:rsidR="00E87A3B" w:rsidRPr="00CC2961" w:rsidRDefault="00E87A3B" w:rsidP="00E87A3B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Cs w:val="20"/>
        </w:rPr>
      </w:pPr>
      <w:r w:rsidRPr="00CC2961">
        <w:rPr>
          <w:rFonts w:ascii="PT Sans" w:hAnsi="PT Sans"/>
          <w:color w:val="000000"/>
          <w:szCs w:val="20"/>
        </w:rPr>
        <w:t xml:space="preserve">Уважаемый </w:t>
      </w:r>
      <w:r>
        <w:rPr>
          <w:rFonts w:ascii="PT Sans" w:hAnsi="PT Sans"/>
          <w:color w:val="000000"/>
          <w:szCs w:val="20"/>
        </w:rPr>
        <w:t>Сергей Валерьевич</w:t>
      </w:r>
      <w:r>
        <w:rPr>
          <w:rFonts w:ascii="PT Sans" w:hAnsi="PT Sans"/>
          <w:color w:val="000000"/>
          <w:szCs w:val="20"/>
        </w:rPr>
        <w:t>, б</w:t>
      </w:r>
      <w:r w:rsidRPr="00CC2961">
        <w:rPr>
          <w:rFonts w:ascii="PT Sans" w:hAnsi="PT Sans"/>
          <w:color w:val="000000"/>
          <w:szCs w:val="20"/>
        </w:rPr>
        <w:t>лагодарим за явку на собеседование в ООО «</w:t>
      </w:r>
      <w:r>
        <w:rPr>
          <w:rFonts w:ascii="PT Sans" w:hAnsi="PT Sans"/>
          <w:color w:val="000000"/>
          <w:szCs w:val="20"/>
        </w:rPr>
        <w:t>Русь</w:t>
      </w:r>
      <w:r w:rsidRPr="00CC2961">
        <w:rPr>
          <w:rFonts w:ascii="PT Sans" w:hAnsi="PT Sans"/>
          <w:color w:val="000000"/>
          <w:szCs w:val="20"/>
        </w:rPr>
        <w:t>» 11.09.201</w:t>
      </w:r>
      <w:r>
        <w:rPr>
          <w:rFonts w:ascii="PT Sans" w:hAnsi="PT Sans"/>
          <w:color w:val="000000"/>
          <w:szCs w:val="20"/>
        </w:rPr>
        <w:t>9</w:t>
      </w:r>
      <w:r w:rsidRPr="00CC2961">
        <w:rPr>
          <w:rFonts w:ascii="PT Sans" w:hAnsi="PT Sans"/>
          <w:color w:val="000000"/>
          <w:szCs w:val="20"/>
        </w:rPr>
        <w:t xml:space="preserve"> г. С сожалением сообщаем, что вынуждены отказать Вам в трудоустройстве на должность преподавателя </w:t>
      </w:r>
      <w:r>
        <w:rPr>
          <w:rFonts w:ascii="PT Sans" w:hAnsi="PT Sans"/>
          <w:color w:val="000000"/>
          <w:szCs w:val="20"/>
        </w:rPr>
        <w:t>английского</w:t>
      </w:r>
      <w:r w:rsidRPr="00CC2961">
        <w:rPr>
          <w:rFonts w:ascii="PT Sans" w:hAnsi="PT Sans"/>
          <w:color w:val="000000"/>
          <w:szCs w:val="20"/>
        </w:rPr>
        <w:t xml:space="preserve"> языка в средней возрастной группе в нашем обучающем центре.</w:t>
      </w:r>
    </w:p>
    <w:p w14:paraId="5340CA00" w14:textId="77777777" w:rsidR="00E87A3B" w:rsidRPr="00E87A3B" w:rsidRDefault="00E87A3B" w:rsidP="00E87A3B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Cs w:val="20"/>
        </w:rPr>
      </w:pPr>
      <w:r w:rsidRPr="00CC2961">
        <w:rPr>
          <w:rFonts w:ascii="PT Sans" w:hAnsi="PT Sans"/>
          <w:color w:val="000000"/>
          <w:szCs w:val="20"/>
        </w:rPr>
        <w:t>Согласно предоставленной справке, у Вас имеется судимость по ст. 116 УК РФ, относящейся к категориям преступлений против жизни и здоровья. Несмотря на то, что Вы не были осуждены, расследование прекращено не по реабилитирующим основаниям. ТК РФ в ст. 331 «Право на занятия педагогической деятельностью» запрещает лицам, имеющим такую судимость, допуск к работе с несовершеннолетними учащимися.</w:t>
      </w:r>
    </w:p>
    <w:p w14:paraId="77923970" w14:textId="77777777" w:rsidR="00E87A3B" w:rsidRPr="00E87A3B" w:rsidRDefault="00E87A3B" w:rsidP="00E87A3B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Cs w:val="20"/>
        </w:rPr>
      </w:pPr>
    </w:p>
    <w:p w14:paraId="3FB27CEB" w14:textId="77777777" w:rsidR="00E87A3B" w:rsidRPr="00E87A3B" w:rsidRDefault="00E87A3B" w:rsidP="00E87A3B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Cs w:val="20"/>
        </w:rPr>
      </w:pPr>
    </w:p>
    <w:p w14:paraId="3D6F0755" w14:textId="77777777" w:rsidR="00E87A3B" w:rsidRPr="00E87A3B" w:rsidRDefault="00E87A3B" w:rsidP="00E87A3B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Cs w:val="20"/>
        </w:rPr>
      </w:pPr>
    </w:p>
    <w:p w14:paraId="6779180D" w14:textId="77777777" w:rsidR="00E87A3B" w:rsidRPr="00E87A3B" w:rsidRDefault="00E87A3B" w:rsidP="00E87A3B">
      <w:pPr>
        <w:pStyle w:val="a3"/>
        <w:spacing w:before="250" w:beforeAutospacing="0" w:after="250" w:afterAutospacing="0"/>
        <w:textAlignment w:val="top"/>
        <w:rPr>
          <w:rFonts w:ascii="PT Sans" w:hAnsi="PT Sans"/>
          <w:color w:val="000000"/>
          <w:szCs w:val="20"/>
        </w:rPr>
      </w:pPr>
    </w:p>
    <w:p w14:paraId="2B9C9233" w14:textId="6237F42B" w:rsidR="00E87A3B" w:rsidRDefault="00E87A3B" w:rsidP="00E87A3B">
      <w:pPr>
        <w:pStyle w:val="a3"/>
        <w:spacing w:before="0" w:beforeAutospacing="0" w:after="0" w:afterAutospacing="0"/>
        <w:textAlignment w:val="top"/>
        <w:rPr>
          <w:rStyle w:val="a5"/>
          <w:rFonts w:ascii="PT Sans" w:hAnsi="PT Sans"/>
          <w:color w:val="000000"/>
          <w:szCs w:val="20"/>
          <w:bdr w:val="none" w:sz="0" w:space="0" w:color="auto" w:frame="1"/>
        </w:rPr>
      </w:pPr>
      <w:r w:rsidRPr="00CC2961"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>Генеральный директор</w:t>
      </w:r>
      <w:r w:rsidRPr="00CC2961">
        <w:rPr>
          <w:rFonts w:ascii="PT Sans" w:hAnsi="PT Sans"/>
          <w:i/>
          <w:iCs/>
          <w:color w:val="000000"/>
          <w:szCs w:val="20"/>
          <w:bdr w:val="none" w:sz="0" w:space="0" w:color="auto" w:frame="1"/>
        </w:rPr>
        <w:br/>
      </w:r>
      <w:r w:rsidRPr="00CC2961"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>ООО «</w:t>
      </w:r>
      <w:r>
        <w:rPr>
          <w:rFonts w:ascii="PT Sans" w:hAnsi="PT Sans"/>
          <w:color w:val="000000"/>
          <w:szCs w:val="20"/>
        </w:rPr>
        <w:t>Русь</w:t>
      </w:r>
      <w:r w:rsidRPr="00CC2961"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 xml:space="preserve">» </w:t>
      </w:r>
    </w:p>
    <w:p w14:paraId="30A18273" w14:textId="77777777" w:rsidR="00E87A3B" w:rsidRDefault="00E87A3B" w:rsidP="00E87A3B">
      <w:pPr>
        <w:pStyle w:val="a3"/>
        <w:spacing w:before="0" w:beforeAutospacing="0" w:after="0" w:afterAutospacing="0"/>
        <w:textAlignment w:val="top"/>
        <w:rPr>
          <w:rStyle w:val="a5"/>
          <w:rFonts w:ascii="PT Sans" w:hAnsi="PT Sans"/>
          <w:color w:val="000000"/>
          <w:szCs w:val="20"/>
          <w:bdr w:val="none" w:sz="0" w:space="0" w:color="auto" w:frame="1"/>
        </w:rPr>
      </w:pPr>
    </w:p>
    <w:p w14:paraId="3F163A0A" w14:textId="19EF8A5E" w:rsidR="00E87A3B" w:rsidRPr="00CC2961" w:rsidRDefault="00E87A3B" w:rsidP="00E87A3B">
      <w:pPr>
        <w:pStyle w:val="a3"/>
        <w:spacing w:before="0" w:beforeAutospacing="0" w:after="0" w:afterAutospacing="0"/>
        <w:jc w:val="center"/>
        <w:textAlignment w:val="top"/>
        <w:rPr>
          <w:sz w:val="32"/>
        </w:rPr>
      </w:pPr>
      <w:r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 xml:space="preserve">                                       </w:t>
      </w:r>
      <w:r w:rsidRPr="00CC2961"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>/</w:t>
      </w:r>
      <w:r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>Иванов</w:t>
      </w:r>
      <w:r w:rsidRPr="00CC2961"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 xml:space="preserve">/ </w:t>
      </w:r>
      <w:r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 xml:space="preserve">                            </w:t>
      </w:r>
      <w:r w:rsidRPr="00CC2961"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 xml:space="preserve">В. В. </w:t>
      </w:r>
      <w:r>
        <w:rPr>
          <w:rStyle w:val="a5"/>
          <w:rFonts w:ascii="PT Sans" w:hAnsi="PT Sans"/>
          <w:color w:val="000000"/>
          <w:szCs w:val="20"/>
          <w:bdr w:val="none" w:sz="0" w:space="0" w:color="auto" w:frame="1"/>
        </w:rPr>
        <w:t>Иванов</w:t>
      </w:r>
    </w:p>
    <w:p w14:paraId="2C588362" w14:textId="77777777" w:rsidR="003E6D62" w:rsidRDefault="007175A6"/>
    <w:sectPr w:rsidR="003E6D62" w:rsidSect="0015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76"/>
    <w:rsid w:val="0014601F"/>
    <w:rsid w:val="00357F7A"/>
    <w:rsid w:val="007175A6"/>
    <w:rsid w:val="00B46E76"/>
    <w:rsid w:val="00CA38AC"/>
    <w:rsid w:val="00E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751"/>
  <w15:chartTrackingRefBased/>
  <w15:docId w15:val="{B69783CC-D4C7-450D-A576-ED20A21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A3B"/>
    <w:rPr>
      <w:b/>
      <w:bCs/>
    </w:rPr>
  </w:style>
  <w:style w:type="character" w:styleId="a5">
    <w:name w:val="Emphasis"/>
    <w:basedOn w:val="a0"/>
    <w:uiPriority w:val="20"/>
    <w:qFormat/>
    <w:rsid w:val="00E87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в приеме на работу в связи с судимостью</dc:title>
  <dc:subject/>
  <dc:creator>lawinfo24.ru</dc:creator>
  <cp:keywords/>
  <dc:description/>
  <dcterms:created xsi:type="dcterms:W3CDTF">2019-08-30T13:06:00Z</dcterms:created>
  <dcterms:modified xsi:type="dcterms:W3CDTF">2019-08-30T13:08:00Z</dcterms:modified>
</cp:coreProperties>
</file>