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D819" w14:textId="1030DA9F" w:rsidR="002E4912" w:rsidRPr="002E4912" w:rsidRDefault="002E4912" w:rsidP="002E4912">
      <w:pPr>
        <w:pStyle w:val="ConsPlusNonformat"/>
        <w:tabs>
          <w:tab w:val="left" w:pos="1740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2E4912">
        <w:rPr>
          <w:rFonts w:ascii="Times New Roman" w:hAnsi="Times New Roman" w:cs="Times New Roman"/>
          <w:sz w:val="24"/>
          <w:szCs w:val="24"/>
        </w:rPr>
        <w:t>ООО</w:t>
      </w:r>
      <w:r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>«</w:t>
      </w:r>
      <w:r w:rsidRPr="002E4912">
        <w:rPr>
          <w:rFonts w:ascii="Times New Roman" w:hAnsi="Times New Roman" w:cs="Times New Roman"/>
          <w:sz w:val="24"/>
          <w:szCs w:val="24"/>
        </w:rPr>
        <w:t>Витязь</w:t>
      </w:r>
      <w:r w:rsidRPr="002E4912">
        <w:rPr>
          <w:rFonts w:ascii="Times New Roman" w:hAnsi="Times New Roman" w:cs="Times New Roman"/>
          <w:sz w:val="24"/>
          <w:szCs w:val="24"/>
        </w:rPr>
        <w:t>»</w:t>
      </w:r>
    </w:p>
    <w:p w14:paraId="088193A4" w14:textId="42B34456" w:rsidR="002E4912" w:rsidRPr="002E4912" w:rsidRDefault="002E4912" w:rsidP="002E4912">
      <w:pPr>
        <w:pStyle w:val="ConsPlusNonformat"/>
        <w:tabs>
          <w:tab w:val="left" w:pos="1740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Воронкову</w:t>
      </w:r>
      <w:r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>А</w:t>
      </w:r>
      <w:r w:rsidRPr="002E4912">
        <w:rPr>
          <w:rFonts w:ascii="Times New Roman" w:hAnsi="Times New Roman" w:cs="Times New Roman"/>
          <w:sz w:val="24"/>
          <w:szCs w:val="24"/>
        </w:rPr>
        <w:t>.</w:t>
      </w:r>
      <w:r w:rsidRPr="002E4912">
        <w:rPr>
          <w:rFonts w:ascii="Times New Roman" w:hAnsi="Times New Roman" w:cs="Times New Roman"/>
          <w:sz w:val="24"/>
          <w:szCs w:val="24"/>
        </w:rPr>
        <w:t xml:space="preserve"> И</w:t>
      </w:r>
      <w:r w:rsidRPr="002E4912">
        <w:rPr>
          <w:rFonts w:ascii="Times New Roman" w:hAnsi="Times New Roman" w:cs="Times New Roman"/>
          <w:sz w:val="24"/>
          <w:szCs w:val="24"/>
        </w:rPr>
        <w:t>.</w:t>
      </w:r>
    </w:p>
    <w:p w14:paraId="05A072AA" w14:textId="66A718BB" w:rsidR="002E4912" w:rsidRPr="002E4912" w:rsidRDefault="002E4912" w:rsidP="002E4912">
      <w:pPr>
        <w:pStyle w:val="ConsPlusNonformat"/>
        <w:tabs>
          <w:tab w:val="left" w:pos="1740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от </w:t>
      </w:r>
      <w:r w:rsidRPr="002E4912">
        <w:rPr>
          <w:rFonts w:ascii="Times New Roman" w:hAnsi="Times New Roman" w:cs="Times New Roman"/>
          <w:sz w:val="24"/>
          <w:szCs w:val="24"/>
        </w:rPr>
        <w:t>менеджера</w:t>
      </w:r>
      <w:r w:rsidRPr="002E4912">
        <w:rPr>
          <w:rFonts w:ascii="Times New Roman" w:hAnsi="Times New Roman" w:cs="Times New Roman"/>
          <w:sz w:val="24"/>
          <w:szCs w:val="24"/>
        </w:rPr>
        <w:t xml:space="preserve"> по продажам</w:t>
      </w:r>
    </w:p>
    <w:p w14:paraId="775BA205" w14:textId="336CBE70" w:rsidR="002E4912" w:rsidRPr="002E4912" w:rsidRDefault="002E4912" w:rsidP="002E4912">
      <w:pPr>
        <w:pStyle w:val="ConsPlusNonformat"/>
        <w:tabs>
          <w:tab w:val="left" w:pos="1740"/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4912">
        <w:rPr>
          <w:rFonts w:ascii="Times New Roman" w:hAnsi="Times New Roman" w:cs="Times New Roman"/>
          <w:sz w:val="24"/>
          <w:szCs w:val="24"/>
        </w:rPr>
        <w:t>Зевельцева</w:t>
      </w:r>
      <w:proofErr w:type="spellEnd"/>
      <w:r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>С</w:t>
      </w:r>
      <w:r w:rsidRPr="002E4912">
        <w:rPr>
          <w:rFonts w:ascii="Times New Roman" w:hAnsi="Times New Roman" w:cs="Times New Roman"/>
          <w:sz w:val="24"/>
          <w:szCs w:val="24"/>
        </w:rPr>
        <w:t>.</w:t>
      </w:r>
      <w:r w:rsidRPr="002E4912">
        <w:rPr>
          <w:rFonts w:ascii="Times New Roman" w:hAnsi="Times New Roman" w:cs="Times New Roman"/>
          <w:sz w:val="24"/>
          <w:szCs w:val="24"/>
        </w:rPr>
        <w:t xml:space="preserve"> В</w:t>
      </w:r>
      <w:r w:rsidRPr="002E4912">
        <w:rPr>
          <w:rFonts w:ascii="Times New Roman" w:hAnsi="Times New Roman" w:cs="Times New Roman"/>
          <w:sz w:val="24"/>
          <w:szCs w:val="24"/>
        </w:rPr>
        <w:t>.</w:t>
      </w:r>
    </w:p>
    <w:p w14:paraId="34C52764" w14:textId="77777777" w:rsidR="002E4912" w:rsidRPr="002E4912" w:rsidRDefault="002E4912" w:rsidP="002E491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ab/>
      </w:r>
      <w:r w:rsidRPr="002E49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14:paraId="0A84ECB7" w14:textId="77777777" w:rsidR="002E4912" w:rsidRPr="002E4912" w:rsidRDefault="002E4912" w:rsidP="002E49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9E39A" w14:textId="77777777" w:rsidR="002E4912" w:rsidRPr="002E4912" w:rsidRDefault="002E4912" w:rsidP="002E491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491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671D4A7C" w14:textId="77777777" w:rsidR="002E4912" w:rsidRPr="002E4912" w:rsidRDefault="002E4912" w:rsidP="002E491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12">
        <w:rPr>
          <w:rFonts w:ascii="Times New Roman" w:hAnsi="Times New Roman" w:cs="Times New Roman"/>
          <w:b/>
          <w:sz w:val="24"/>
          <w:szCs w:val="24"/>
        </w:rPr>
        <w:t>на привлечение к сверхурочной работе</w:t>
      </w:r>
    </w:p>
    <w:bookmarkEnd w:id="0"/>
    <w:p w14:paraId="69BF5215" w14:textId="77777777" w:rsidR="002E4912" w:rsidRPr="002E4912" w:rsidRDefault="002E4912" w:rsidP="002E491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CE411" w14:textId="42B8E9CA" w:rsidR="002E4912" w:rsidRPr="002E4912" w:rsidRDefault="002E4912" w:rsidP="002E49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2E4912">
        <w:rPr>
          <w:rFonts w:ascii="Times New Roman" w:hAnsi="Times New Roman" w:cs="Times New Roman"/>
          <w:sz w:val="24"/>
          <w:szCs w:val="24"/>
        </w:rPr>
        <w:t>Зевельцев</w:t>
      </w:r>
      <w:proofErr w:type="spellEnd"/>
      <w:r w:rsidRPr="002E4912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Pr="002E4912">
        <w:rPr>
          <w:rFonts w:ascii="Times New Roman" w:hAnsi="Times New Roman" w:cs="Times New Roman"/>
          <w:sz w:val="24"/>
          <w:szCs w:val="24"/>
        </w:rPr>
        <w:t xml:space="preserve">, занимающий должность </w:t>
      </w:r>
      <w:r w:rsidRPr="002E4912">
        <w:rPr>
          <w:rFonts w:ascii="Times New Roman" w:hAnsi="Times New Roman" w:cs="Times New Roman"/>
          <w:sz w:val="24"/>
          <w:szCs w:val="24"/>
        </w:rPr>
        <w:t>менеджера</w:t>
      </w:r>
      <w:r w:rsidRPr="002E4912">
        <w:rPr>
          <w:rFonts w:ascii="Times New Roman" w:hAnsi="Times New Roman" w:cs="Times New Roman"/>
          <w:sz w:val="24"/>
          <w:szCs w:val="24"/>
        </w:rPr>
        <w:t xml:space="preserve"> по продажам в ООО «</w:t>
      </w:r>
      <w:r w:rsidRPr="002E4912">
        <w:rPr>
          <w:rFonts w:ascii="Times New Roman" w:hAnsi="Times New Roman" w:cs="Times New Roman"/>
          <w:sz w:val="24"/>
          <w:szCs w:val="24"/>
        </w:rPr>
        <w:t>Витязь</w:t>
      </w:r>
      <w:r w:rsidRPr="002E4912">
        <w:rPr>
          <w:rFonts w:ascii="Times New Roman" w:hAnsi="Times New Roman" w:cs="Times New Roman"/>
          <w:sz w:val="24"/>
          <w:szCs w:val="24"/>
        </w:rPr>
        <w:t xml:space="preserve">», согласен на привлечение меня к сверхурочной работе </w:t>
      </w:r>
      <w:r w:rsidRPr="002E4912">
        <w:rPr>
          <w:rFonts w:ascii="Times New Roman" w:hAnsi="Times New Roman" w:cs="Times New Roman"/>
          <w:sz w:val="24"/>
          <w:szCs w:val="24"/>
        </w:rPr>
        <w:t>15</w:t>
      </w:r>
      <w:r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>августа</w:t>
      </w:r>
      <w:r w:rsidRPr="002E4912">
        <w:rPr>
          <w:rFonts w:ascii="Times New Roman" w:hAnsi="Times New Roman" w:cs="Times New Roman"/>
          <w:sz w:val="24"/>
          <w:szCs w:val="24"/>
        </w:rPr>
        <w:t xml:space="preserve"> 201</w:t>
      </w:r>
      <w:r w:rsidRPr="002E4912">
        <w:rPr>
          <w:rFonts w:ascii="Times New Roman" w:hAnsi="Times New Roman" w:cs="Times New Roman"/>
          <w:sz w:val="24"/>
          <w:szCs w:val="24"/>
        </w:rPr>
        <w:t>9</w:t>
      </w:r>
      <w:r w:rsidRPr="002E4912">
        <w:rPr>
          <w:rFonts w:ascii="Times New Roman" w:hAnsi="Times New Roman" w:cs="Times New Roman"/>
          <w:sz w:val="24"/>
          <w:szCs w:val="24"/>
        </w:rPr>
        <w:t xml:space="preserve"> года с 1</w:t>
      </w:r>
      <w:r w:rsidRPr="002E4912">
        <w:rPr>
          <w:rFonts w:ascii="Times New Roman" w:hAnsi="Times New Roman" w:cs="Times New Roman"/>
          <w:sz w:val="24"/>
          <w:szCs w:val="24"/>
        </w:rPr>
        <w:t>7</w:t>
      </w:r>
      <w:r w:rsidRPr="002E4912">
        <w:rPr>
          <w:rFonts w:ascii="Times New Roman" w:hAnsi="Times New Roman" w:cs="Times New Roman"/>
          <w:sz w:val="24"/>
          <w:szCs w:val="24"/>
        </w:rPr>
        <w:t>:00 до 1</w:t>
      </w:r>
      <w:r w:rsidRPr="002E4912">
        <w:rPr>
          <w:rFonts w:ascii="Times New Roman" w:hAnsi="Times New Roman" w:cs="Times New Roman"/>
          <w:sz w:val="24"/>
          <w:szCs w:val="24"/>
        </w:rPr>
        <w:t>8</w:t>
      </w:r>
      <w:r w:rsidRPr="002E4912">
        <w:rPr>
          <w:rFonts w:ascii="Times New Roman" w:hAnsi="Times New Roman" w:cs="Times New Roman"/>
          <w:sz w:val="24"/>
          <w:szCs w:val="24"/>
        </w:rPr>
        <w:t>:00.</w:t>
      </w:r>
    </w:p>
    <w:p w14:paraId="27BC5A7C" w14:textId="77777777" w:rsidR="002E4912" w:rsidRPr="002E4912" w:rsidRDefault="002E4912" w:rsidP="002E49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0D18A" w14:textId="77777777" w:rsidR="002E4912" w:rsidRPr="002E4912" w:rsidRDefault="002E4912" w:rsidP="002E49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5238D" w14:textId="1284EA37" w:rsidR="002E4912" w:rsidRPr="002E4912" w:rsidRDefault="002E4912" w:rsidP="002E49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14 августа</w:t>
      </w:r>
      <w:r w:rsidRPr="002E4912">
        <w:rPr>
          <w:rFonts w:ascii="Times New Roman" w:hAnsi="Times New Roman" w:cs="Times New Roman"/>
          <w:sz w:val="24"/>
          <w:szCs w:val="24"/>
        </w:rPr>
        <w:t xml:space="preserve"> 201</w:t>
      </w:r>
      <w:r w:rsidRPr="002E4912">
        <w:rPr>
          <w:rFonts w:ascii="Times New Roman" w:hAnsi="Times New Roman" w:cs="Times New Roman"/>
          <w:sz w:val="24"/>
          <w:szCs w:val="24"/>
        </w:rPr>
        <w:t>9</w:t>
      </w:r>
      <w:r w:rsidRPr="002E4912">
        <w:rPr>
          <w:rFonts w:ascii="Times New Roman" w:hAnsi="Times New Roman" w:cs="Times New Roman"/>
          <w:sz w:val="24"/>
          <w:szCs w:val="24"/>
        </w:rPr>
        <w:t xml:space="preserve"> г.</w:t>
      </w:r>
      <w:r w:rsidRPr="002E49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E4912">
        <w:rPr>
          <w:rFonts w:ascii="Times New Roman" w:hAnsi="Times New Roman" w:cs="Times New Roman"/>
          <w:i/>
          <w:sz w:val="24"/>
          <w:szCs w:val="24"/>
        </w:rPr>
        <w:t>Зевельцев</w:t>
      </w:r>
      <w:proofErr w:type="spellEnd"/>
      <w:r w:rsidRPr="002E491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91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E4912">
        <w:rPr>
          <w:rFonts w:ascii="Times New Roman" w:hAnsi="Times New Roman" w:cs="Times New Roman"/>
          <w:sz w:val="24"/>
          <w:szCs w:val="24"/>
        </w:rPr>
        <w:t>Зевельцев</w:t>
      </w:r>
      <w:proofErr w:type="spellEnd"/>
      <w:r w:rsidRPr="002E4912">
        <w:rPr>
          <w:rFonts w:ascii="Times New Roman" w:hAnsi="Times New Roman" w:cs="Times New Roman"/>
          <w:sz w:val="24"/>
          <w:szCs w:val="24"/>
        </w:rPr>
        <w:t xml:space="preserve"> С. В.</w:t>
      </w:r>
    </w:p>
    <w:sectPr w:rsidR="002E4912" w:rsidRPr="002E4912" w:rsidSect="002E491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8"/>
    <w:rsid w:val="0014601F"/>
    <w:rsid w:val="002E4912"/>
    <w:rsid w:val="00357F7A"/>
    <w:rsid w:val="0094383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DF6"/>
  <w15:chartTrackingRefBased/>
  <w15:docId w15:val="{73B79204-14C2-4D77-812D-1D17855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E4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работника на сверхурочную работу</dc:title>
  <dc:subject/>
  <dc:creator>lawinfo24.ru</dc:creator>
  <cp:keywords/>
  <dc:description/>
  <dcterms:created xsi:type="dcterms:W3CDTF">2019-07-19T15:36:00Z</dcterms:created>
  <dcterms:modified xsi:type="dcterms:W3CDTF">2019-07-19T15:44:00Z</dcterms:modified>
</cp:coreProperties>
</file>