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5" w:type="dxa"/>
        <w:jc w:val="right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"/>
        <w:gridCol w:w="9464"/>
      </w:tblGrid>
      <w:tr w:rsidR="002720B2" w14:paraId="1B306402" w14:textId="77777777" w:rsidTr="002720B2">
        <w:trPr>
          <w:tblCellSpacing w:w="15" w:type="dxa"/>
          <w:jc w:val="right"/>
        </w:trPr>
        <w:tc>
          <w:tcPr>
            <w:tcW w:w="0" w:type="auto"/>
          </w:tcPr>
          <w:p w14:paraId="602A7654" w14:textId="77777777" w:rsidR="002720B2" w:rsidRDefault="002720B2" w:rsidP="002720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0A5E77" w14:textId="77777777" w:rsidR="002720B2" w:rsidRDefault="002720B2" w:rsidP="002720B2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___________________________</w:t>
            </w:r>
          </w:p>
          <w:p w14:paraId="28B5C682" w14:textId="77777777" w:rsidR="002720B2" w:rsidRDefault="002720B2" w:rsidP="002720B2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0D6CEED" w14:textId="00827B03" w:rsidR="002720B2" w:rsidRDefault="002720B2" w:rsidP="002720B2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Истец: _______________________</w:t>
            </w:r>
          </w:p>
          <w:p w14:paraId="6BCD2FD0" w14:textId="77777777" w:rsidR="002720B2" w:rsidRDefault="002720B2" w:rsidP="002720B2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9B036F9" w14:textId="77777777" w:rsidR="002720B2" w:rsidRDefault="002720B2" w:rsidP="002720B2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Ответчик: ____________________</w:t>
            </w:r>
          </w:p>
          <w:p w14:paraId="3839C467" w14:textId="77777777" w:rsidR="002720B2" w:rsidRDefault="002720B2" w:rsidP="002720B2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796A3C" w14:textId="77777777" w:rsidR="002720B2" w:rsidRDefault="002720B2" w:rsidP="002720B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730547" w14:textId="659E5107" w:rsidR="002720B2" w:rsidRDefault="002720B2" w:rsidP="002720B2">
      <w:pPr>
        <w:pStyle w:val="1"/>
        <w:jc w:val="center"/>
      </w:pPr>
      <w:bookmarkStart w:id="0" w:name="_GoBack"/>
      <w:r>
        <w:t>Исковое заявление</w:t>
      </w:r>
    </w:p>
    <w:p w14:paraId="0EED3A8B" w14:textId="717D13F1" w:rsidR="002720B2" w:rsidRDefault="002720B2" w:rsidP="002720B2">
      <w:pPr>
        <w:pStyle w:val="1"/>
        <w:jc w:val="center"/>
      </w:pPr>
      <w:r>
        <w:t>о взыскании задолженности по алиментам</w:t>
      </w:r>
    </w:p>
    <w:bookmarkEnd w:id="0"/>
    <w:p w14:paraId="573908D7" w14:textId="77777777" w:rsidR="002720B2" w:rsidRDefault="002720B2" w:rsidP="002720B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EBA98F" w14:textId="77777777" w:rsidR="002720B2" w:rsidRDefault="002720B2" w:rsidP="002720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 (ФИО), состояла в браке с ____________ (ФИО), в период с _____ по _____. Брак был официально зарегистрирован в ___________ (указать место регистрации брака). Впоследствии наш брак был расторгнут ___________ (указать дату расторжения брака, серию и номер свидетельства о расторжении брака).</w:t>
      </w:r>
    </w:p>
    <w:p w14:paraId="14D49C3B" w14:textId="77777777" w:rsidR="002720B2" w:rsidRDefault="002720B2" w:rsidP="002720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 (ФИО) являлся отцом несовершеннолетнего ребенка ____________ (ФИО ребенка и дата рождения), рожденного в период нашего брака. Поскольку наш брак с ____________ (ФИО) был расторгнут, совместное проживание не велось и личные отношения не поддерживались, решением мирового судьи _______________ (указать ФИО судьи, судебный участок) от _______ (дата вынесения) была установлена обязанность __________ (ФИО) по выплате алиментов на содержание общего несовершеннолетнего ребенка.</w:t>
      </w:r>
    </w:p>
    <w:p w14:paraId="3B7A4FA3" w14:textId="77777777" w:rsidR="002720B2" w:rsidRDefault="002720B2" w:rsidP="002720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в период с _____ по _____ (даты невыплаты алиментов) ____________ (ФИО) алименты не выплачивал, от своей обязанности уклонялся. Таким образом, образовалась задолженность по алиментам в размере _______ (общая сумма задолженности) за вышеуказанный период.</w:t>
      </w:r>
    </w:p>
    <w:p w14:paraId="5E4DEFA3" w14:textId="77777777" w:rsidR="002720B2" w:rsidRDefault="002720B2" w:rsidP="002720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 (ФИО) умер ______ (указать дату смерти, реквизиты свидетельства о смерти).</w:t>
      </w:r>
    </w:p>
    <w:p w14:paraId="6EEF2EBB" w14:textId="77777777" w:rsidR="002720B2" w:rsidRDefault="002720B2" w:rsidP="002720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наследство ___________ (ФИО) в равных долях вступили: несовершеннолетний ребенок умершего ____________ (ФИО ребенка и дата рождения), по алиментам на которого образовалась задолженность, и ответчик - супруга умершего __________ (ФИО супруги).</w:t>
      </w:r>
    </w:p>
    <w:p w14:paraId="68E0B910" w14:textId="77777777" w:rsidR="002720B2" w:rsidRDefault="002720B2" w:rsidP="002720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денежное обязательство является долгом, не связанным с личностью, а потому обязанность по его уплате переходит к наследнику должника, которую последний, при условии принятия им наследства, обязан погасить в пределах стоимости перешедшего к нему наследственного имущества.</w:t>
      </w:r>
    </w:p>
    <w:p w14:paraId="3F1FBAC9" w14:textId="77777777" w:rsidR="002720B2" w:rsidRDefault="002720B2" w:rsidP="002720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02881D8" w14:textId="10C05F96" w:rsidR="002720B2" w:rsidRDefault="002720B2" w:rsidP="002720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1 статьи 1175 Гражданского кодекса РФ в состав наследства входят имущественные обязанности, в том числе долги в пределах стоимости перешедшего к наследникам наследственного имущества.</w:t>
      </w:r>
    </w:p>
    <w:p w14:paraId="1A6DC746" w14:textId="77777777" w:rsidR="002720B2" w:rsidRDefault="002720B2" w:rsidP="002720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D09E593" w14:textId="3F4D7AD3" w:rsidR="002720B2" w:rsidRDefault="002720B2" w:rsidP="002720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вышеизложенным, а также нормами законодательства Российской Федерации,</w:t>
      </w:r>
    </w:p>
    <w:p w14:paraId="3977EE14" w14:textId="77777777" w:rsidR="002720B2" w:rsidRDefault="002720B2" w:rsidP="002720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FB93BC0" w14:textId="4214F7EC" w:rsidR="002720B2" w:rsidRDefault="002720B2" w:rsidP="002720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Прошу:</w:t>
      </w:r>
    </w:p>
    <w:p w14:paraId="0544B7DB" w14:textId="77777777" w:rsidR="002720B2" w:rsidRDefault="002720B2" w:rsidP="002720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0361EA1" w14:textId="48F54AD5" w:rsidR="002720B2" w:rsidRDefault="002720B2" w:rsidP="002720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Взыскать с ответчика задолженность по алиментам в размере ________ (указать общую сумму задолженности).</w:t>
      </w:r>
    </w:p>
    <w:p w14:paraId="24080392" w14:textId="77777777" w:rsidR="002720B2" w:rsidRDefault="002720B2" w:rsidP="002720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741ACED" w14:textId="384E044E" w:rsidR="002720B2" w:rsidRDefault="002720B2" w:rsidP="002720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исковому заявлению прилагаю следующие документы:</w:t>
      </w:r>
    </w:p>
    <w:p w14:paraId="75D52E12" w14:textId="77777777" w:rsidR="002720B2" w:rsidRDefault="002720B2" w:rsidP="002720B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20B2">
        <w:rPr>
          <w:rFonts w:ascii="Times New Roman" w:hAnsi="Times New Roman"/>
          <w:sz w:val="24"/>
          <w:szCs w:val="24"/>
        </w:rPr>
        <w:t>Копию искового заявления для ответчика.</w:t>
      </w:r>
    </w:p>
    <w:p w14:paraId="49E86AA5" w14:textId="77777777" w:rsidR="002720B2" w:rsidRDefault="002720B2" w:rsidP="002720B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20B2">
        <w:rPr>
          <w:rFonts w:ascii="Times New Roman" w:hAnsi="Times New Roman"/>
          <w:sz w:val="24"/>
          <w:szCs w:val="24"/>
        </w:rPr>
        <w:t>Копию свидетельства о рождении ребенка.</w:t>
      </w:r>
    </w:p>
    <w:p w14:paraId="2F2C5551" w14:textId="77777777" w:rsidR="002720B2" w:rsidRDefault="002720B2" w:rsidP="002720B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20B2">
        <w:rPr>
          <w:rFonts w:ascii="Times New Roman" w:hAnsi="Times New Roman"/>
          <w:sz w:val="24"/>
          <w:szCs w:val="24"/>
        </w:rPr>
        <w:t>Копии документов о заключении и расторжении брака.</w:t>
      </w:r>
    </w:p>
    <w:p w14:paraId="49E1C7D1" w14:textId="77777777" w:rsidR="002720B2" w:rsidRDefault="002720B2" w:rsidP="002720B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20B2">
        <w:rPr>
          <w:rFonts w:ascii="Times New Roman" w:hAnsi="Times New Roman"/>
          <w:sz w:val="24"/>
          <w:szCs w:val="24"/>
        </w:rPr>
        <w:t>Копию судебного решения, которым было установлено взыскание алиментов с ответчика.</w:t>
      </w:r>
    </w:p>
    <w:p w14:paraId="3EDBD7DE" w14:textId="77777777" w:rsidR="002720B2" w:rsidRDefault="002720B2" w:rsidP="002720B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20B2">
        <w:rPr>
          <w:rFonts w:ascii="Times New Roman" w:hAnsi="Times New Roman"/>
          <w:sz w:val="24"/>
          <w:szCs w:val="24"/>
        </w:rPr>
        <w:t>Документ от судебного пристава с расчетом суммы задолженности.</w:t>
      </w:r>
    </w:p>
    <w:p w14:paraId="0695299E" w14:textId="77777777" w:rsidR="002720B2" w:rsidRDefault="002720B2" w:rsidP="002720B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20B2">
        <w:rPr>
          <w:rFonts w:ascii="Times New Roman" w:hAnsi="Times New Roman"/>
          <w:sz w:val="24"/>
          <w:szCs w:val="24"/>
        </w:rPr>
        <w:t>Копия свидетельства о смерти плательщика алиментов.</w:t>
      </w:r>
    </w:p>
    <w:p w14:paraId="0B6EF94D" w14:textId="77777777" w:rsidR="002720B2" w:rsidRDefault="002720B2" w:rsidP="002720B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20B2">
        <w:rPr>
          <w:rFonts w:ascii="Times New Roman" w:hAnsi="Times New Roman"/>
          <w:sz w:val="24"/>
          <w:szCs w:val="24"/>
        </w:rPr>
        <w:t>Копия свидетельства о наследстве.</w:t>
      </w:r>
    </w:p>
    <w:p w14:paraId="3BFA5081" w14:textId="0BF68592" w:rsidR="002720B2" w:rsidRPr="002720B2" w:rsidRDefault="002720B2" w:rsidP="002720B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20B2">
        <w:rPr>
          <w:rFonts w:ascii="Times New Roman" w:hAnsi="Times New Roman"/>
          <w:sz w:val="24"/>
          <w:szCs w:val="24"/>
        </w:rPr>
        <w:t>Иные документы, доказывающие заявляемые требования.</w:t>
      </w:r>
    </w:p>
    <w:p w14:paraId="0CEF40F4" w14:textId="77777777" w:rsidR="002720B2" w:rsidRDefault="002720B2" w:rsidP="002720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Квитанция об уплате госпошлины.</w:t>
      </w:r>
    </w:p>
    <w:p w14:paraId="519B8D2F" w14:textId="77777777" w:rsidR="002720B2" w:rsidRDefault="002720B2" w:rsidP="002720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8414EC" w14:textId="5D4D1720" w:rsidR="002720B2" w:rsidRDefault="002720B2" w:rsidP="002720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подпись </w:t>
      </w:r>
    </w:p>
    <w:p w14:paraId="18333534" w14:textId="77777777" w:rsidR="003E6D62" w:rsidRDefault="002720B2" w:rsidP="002720B2">
      <w:pPr>
        <w:spacing w:line="276" w:lineRule="auto"/>
      </w:pPr>
    </w:p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B23C3"/>
    <w:multiLevelType w:val="hybridMultilevel"/>
    <w:tmpl w:val="6CAC5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C3"/>
    <w:rsid w:val="0014601F"/>
    <w:rsid w:val="002720B2"/>
    <w:rsid w:val="00357F7A"/>
    <w:rsid w:val="008B55C3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7B34"/>
  <w15:chartTrackingRefBased/>
  <w15:docId w15:val="{43E51C15-A4FB-4C9A-BF49-3C691BB5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0B2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2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20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задолженности по алиментам</dc:title>
  <dc:subject/>
  <dc:creator>lawinfo24.ru</dc:creator>
  <cp:keywords/>
  <dc:description/>
  <dcterms:created xsi:type="dcterms:W3CDTF">2019-09-28T19:56:00Z</dcterms:created>
  <dcterms:modified xsi:type="dcterms:W3CDTF">2019-09-28T19:58:00Z</dcterms:modified>
</cp:coreProperties>
</file>