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87"/>
        <w:gridCol w:w="3224"/>
      </w:tblGrid>
      <w:tr w:rsidR="00E22E0D" w:rsidRPr="00E22E0D" w:rsidTr="00903638">
        <w:tc>
          <w:tcPr>
            <w:tcW w:w="6487" w:type="dxa"/>
          </w:tcPr>
          <w:p w:rsidR="00E22E0D" w:rsidRPr="008A7949" w:rsidRDefault="00E22E0D" w:rsidP="0090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49">
              <w:rPr>
                <w:rFonts w:ascii="Times New Roman" w:hAnsi="Times New Roman"/>
                <w:sz w:val="24"/>
                <w:szCs w:val="24"/>
              </w:rPr>
              <w:t>Общество с 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Горение</w:t>
            </w:r>
            <w:r w:rsidRPr="008A79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E0D" w:rsidRPr="008A7949" w:rsidRDefault="00E22E0D" w:rsidP="0090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49">
              <w:rPr>
                <w:rFonts w:ascii="Times New Roman" w:hAnsi="Times New Roman"/>
                <w:sz w:val="24"/>
                <w:szCs w:val="24"/>
              </w:rPr>
              <w:t>(ООО «</w:t>
            </w:r>
            <w:r>
              <w:rPr>
                <w:rFonts w:ascii="Times New Roman" w:hAnsi="Times New Roman"/>
                <w:sz w:val="24"/>
                <w:szCs w:val="24"/>
              </w:rPr>
              <w:t>Горение</w:t>
            </w:r>
            <w:r w:rsidRPr="008A794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22E0D" w:rsidRPr="008A7949" w:rsidRDefault="00E22E0D" w:rsidP="0090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4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Pr="008A7949">
              <w:rPr>
                <w:rFonts w:ascii="Times New Roman" w:hAnsi="Times New Roman"/>
                <w:sz w:val="24"/>
                <w:szCs w:val="24"/>
              </w:rPr>
              <w:t>ровская</w:t>
            </w:r>
            <w:proofErr w:type="spellEnd"/>
            <w:r w:rsidRPr="008A794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A7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 Павловск</w:t>
            </w:r>
            <w:r w:rsidRPr="008A7949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56684</w:t>
            </w:r>
          </w:p>
          <w:p w:rsidR="00E22E0D" w:rsidRPr="00E22E0D" w:rsidRDefault="00E22E0D" w:rsidP="0090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4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>.: (7362) 1-45-67</w:t>
            </w:r>
          </w:p>
          <w:p w:rsidR="00E22E0D" w:rsidRPr="00842DC0" w:rsidRDefault="00E22E0D" w:rsidP="0090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94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 xml:space="preserve"> 98786</w:t>
            </w: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949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 xml:space="preserve"> 1032589016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E22E0D" w:rsidRPr="00E22E0D" w:rsidRDefault="00E22E0D" w:rsidP="0090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22E0D">
              <w:rPr>
                <w:rFonts w:ascii="Times New Roman" w:hAnsi="Times New Roman"/>
                <w:sz w:val="24"/>
                <w:szCs w:val="24"/>
              </w:rPr>
              <w:t>0802002</w:t>
            </w:r>
          </w:p>
        </w:tc>
        <w:tc>
          <w:tcPr>
            <w:tcW w:w="3224" w:type="dxa"/>
          </w:tcPr>
          <w:p w:rsidR="00E22E0D" w:rsidRPr="00E22E0D" w:rsidRDefault="00E22E0D" w:rsidP="0090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E0D" w:rsidRPr="00E22E0D" w:rsidRDefault="00E22E0D" w:rsidP="00E22E0D">
      <w:pPr>
        <w:pStyle w:val="a3"/>
        <w:spacing w:before="0" w:beforeAutospacing="0" w:after="0" w:afterAutospacing="0" w:line="360" w:lineRule="auto"/>
        <w:ind w:firstLine="700"/>
        <w:jc w:val="both"/>
        <w:rPr>
          <w:color w:val="000000"/>
        </w:rPr>
      </w:pPr>
    </w:p>
    <w:p w:rsidR="00E22E0D" w:rsidRPr="008A7949" w:rsidRDefault="00E22E0D" w:rsidP="00E22E0D">
      <w:pPr>
        <w:pStyle w:val="a3"/>
        <w:spacing w:before="0" w:beforeAutospacing="0" w:after="0" w:afterAutospacing="0" w:line="360" w:lineRule="auto"/>
        <w:ind w:firstLine="700"/>
        <w:jc w:val="right"/>
        <w:rPr>
          <w:color w:val="000000"/>
        </w:rPr>
      </w:pPr>
      <w:r w:rsidRPr="008A7949">
        <w:rPr>
          <w:color w:val="000000"/>
        </w:rPr>
        <w:t>Председателю комиссии по делам несовершеннолетних и защите их прав</w:t>
      </w:r>
    </w:p>
    <w:p w:rsidR="00E22E0D" w:rsidRPr="008A7949" w:rsidRDefault="00E22E0D" w:rsidP="00E22E0D">
      <w:pPr>
        <w:pStyle w:val="a3"/>
        <w:spacing w:before="0" w:beforeAutospacing="0" w:after="0" w:afterAutospacing="0" w:line="360" w:lineRule="auto"/>
        <w:ind w:firstLine="700"/>
        <w:jc w:val="right"/>
        <w:rPr>
          <w:color w:val="000000"/>
        </w:rPr>
      </w:pPr>
      <w:r w:rsidRPr="008A7949">
        <w:rPr>
          <w:color w:val="000000"/>
        </w:rPr>
        <w:t>администрации Павловского района Воронежской области</w:t>
      </w:r>
    </w:p>
    <w:p w:rsidR="00E22E0D" w:rsidRPr="008A7949" w:rsidRDefault="00E22E0D" w:rsidP="00E22E0D">
      <w:pPr>
        <w:pStyle w:val="a3"/>
        <w:spacing w:before="0" w:beforeAutospacing="0" w:after="0" w:afterAutospacing="0" w:line="360" w:lineRule="auto"/>
        <w:ind w:firstLine="700"/>
        <w:jc w:val="right"/>
        <w:rPr>
          <w:color w:val="000000"/>
        </w:rPr>
      </w:pPr>
      <w:r w:rsidRPr="008A7949">
        <w:rPr>
          <w:color w:val="000000"/>
        </w:rPr>
        <w:t>Бочковой И.И.</w:t>
      </w:r>
    </w:p>
    <w:p w:rsidR="00E22E0D" w:rsidRPr="008A7949" w:rsidRDefault="00E22E0D" w:rsidP="00E22E0D">
      <w:pPr>
        <w:pStyle w:val="a3"/>
        <w:spacing w:before="0" w:beforeAutospacing="0" w:after="0" w:afterAutospacing="0" w:line="360" w:lineRule="auto"/>
        <w:ind w:firstLine="700"/>
        <w:jc w:val="both"/>
        <w:rPr>
          <w:color w:val="000000"/>
        </w:rPr>
      </w:pPr>
    </w:p>
    <w:p w:rsidR="00E22E0D" w:rsidRPr="00842DC0" w:rsidRDefault="00E22E0D" w:rsidP="00E22E0D">
      <w:pPr>
        <w:pStyle w:val="a3"/>
        <w:spacing w:before="0" w:beforeAutospacing="0" w:after="0" w:afterAutospacing="0" w:line="360" w:lineRule="auto"/>
        <w:ind w:firstLine="700"/>
        <w:jc w:val="center"/>
        <w:rPr>
          <w:b/>
          <w:color w:val="000000"/>
        </w:rPr>
      </w:pPr>
      <w:r w:rsidRPr="00842DC0">
        <w:rPr>
          <w:b/>
          <w:color w:val="000000"/>
        </w:rPr>
        <w:t>ЗАПРОС СОГЛАСИЯ</w:t>
      </w:r>
    </w:p>
    <w:p w:rsidR="00E22E0D" w:rsidRPr="00842DC0" w:rsidRDefault="00E22E0D" w:rsidP="00E22E0D">
      <w:pPr>
        <w:pStyle w:val="a3"/>
        <w:spacing w:before="0" w:beforeAutospacing="0" w:after="0" w:afterAutospacing="0" w:line="360" w:lineRule="auto"/>
        <w:ind w:firstLine="700"/>
        <w:jc w:val="center"/>
        <w:rPr>
          <w:b/>
          <w:color w:val="000000"/>
        </w:rPr>
      </w:pPr>
      <w:r w:rsidRPr="00842DC0">
        <w:rPr>
          <w:b/>
          <w:color w:val="000000"/>
        </w:rPr>
        <w:t>на увольнение несовершеннолетнего работника</w:t>
      </w:r>
    </w:p>
    <w:p w:rsidR="00E22E0D" w:rsidRDefault="00E22E0D" w:rsidP="00E22E0D">
      <w:pPr>
        <w:pStyle w:val="a3"/>
        <w:spacing w:before="0" w:beforeAutospacing="0" w:after="0" w:afterAutospacing="0" w:line="360" w:lineRule="auto"/>
        <w:ind w:firstLine="700"/>
        <w:jc w:val="both"/>
        <w:rPr>
          <w:color w:val="000000"/>
        </w:rPr>
      </w:pPr>
      <w:r>
        <w:rPr>
          <w:color w:val="000000"/>
        </w:rPr>
        <w:t>19 января 2019 г. № 2</w:t>
      </w:r>
    </w:p>
    <w:p w:rsidR="00E22E0D" w:rsidRPr="00842DC0" w:rsidRDefault="00E22E0D" w:rsidP="00E22E0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E22E0D" w:rsidRDefault="00E22E0D" w:rsidP="00E22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Уважаемая Ирина Ивановна! </w:t>
      </w:r>
      <w:proofErr w:type="gramStart"/>
      <w:r>
        <w:rPr>
          <w:rFonts w:ascii="Times New Roman" w:hAnsi="Times New Roman"/>
          <w:sz w:val="24"/>
          <w:szCs w:val="24"/>
        </w:rPr>
        <w:t>Сообщаем Вам о своем намерении расторгнуть трудовой договор от 12 февраля 2018 г. № 34, заключенный между ООО «Горение» и несовершеннолетним Авдеевым Семеном Ивановичем, 23 декабря 1999 года рождения, по подпункту «а» пункта 6 части первой статьи 81 Трудового кодекса в связи с тем, что Авдеев С.И. 13 января 2019 года совершил прогул, то есть отсутствовал на рабочем месте без</w:t>
      </w:r>
      <w:proofErr w:type="gramEnd"/>
      <w:r>
        <w:rPr>
          <w:rFonts w:ascii="Times New Roman" w:hAnsi="Times New Roman"/>
          <w:sz w:val="24"/>
          <w:szCs w:val="24"/>
        </w:rPr>
        <w:t xml:space="preserve"> уважительных причин в течение всего рабочего дня.</w:t>
      </w:r>
    </w:p>
    <w:p w:rsidR="00E22E0D" w:rsidRDefault="00E22E0D" w:rsidP="00E22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269 Трудового кодекса, просим Вас в письменной форме дать разрешение на увольнение несовершеннолетнего работника Авдеева С.И. по указанному основанию.</w:t>
      </w:r>
    </w:p>
    <w:p w:rsidR="00E22E0D" w:rsidRPr="00842DC0" w:rsidRDefault="00E22E0D" w:rsidP="00E22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подтверждающих факт прогула, прилагаются</w:t>
      </w:r>
      <w:r w:rsidRPr="00842DC0">
        <w:rPr>
          <w:rFonts w:ascii="Times New Roman" w:hAnsi="Times New Roman"/>
          <w:sz w:val="24"/>
          <w:szCs w:val="24"/>
        </w:rPr>
        <w:t>.</w:t>
      </w:r>
    </w:p>
    <w:p w:rsidR="00E22E0D" w:rsidRPr="00842DC0" w:rsidRDefault="00E22E0D" w:rsidP="00E22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E0D" w:rsidRDefault="00E22E0D" w:rsidP="00E22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842DC0">
        <w:rPr>
          <w:rFonts w:ascii="Times New Roman" w:hAnsi="Times New Roman"/>
          <w:sz w:val="24"/>
          <w:szCs w:val="24"/>
        </w:rPr>
        <w:t>:</w:t>
      </w:r>
    </w:p>
    <w:p w:rsidR="00E22E0D" w:rsidRDefault="00E22E0D" w:rsidP="00E2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об отсутствии на рабочем месте Авдеева С.И. от 13 января 2019 г. № 1.</w:t>
      </w:r>
    </w:p>
    <w:p w:rsidR="00E22E0D" w:rsidRDefault="00E22E0D" w:rsidP="00E2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10B">
        <w:rPr>
          <w:rFonts w:ascii="Times New Roman" w:hAnsi="Times New Roman"/>
          <w:sz w:val="24"/>
          <w:szCs w:val="24"/>
        </w:rPr>
        <w:t xml:space="preserve">Объяснительная записка Авдеева С.И. от 15 января 2019 г. </w:t>
      </w:r>
    </w:p>
    <w:p w:rsidR="00E22E0D" w:rsidRPr="00BE610B" w:rsidRDefault="00E22E0D" w:rsidP="00E2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610B">
        <w:rPr>
          <w:rFonts w:ascii="Times New Roman" w:hAnsi="Times New Roman"/>
          <w:sz w:val="24"/>
          <w:szCs w:val="24"/>
        </w:rPr>
        <w:t>Копия запроса в государственную инспекцию труда о получении согласия на     увольнение несовершеннолетнего работника от 18 января 2019 г. № 1.</w:t>
      </w:r>
    </w:p>
    <w:p w:rsidR="00E22E0D" w:rsidRDefault="00E22E0D" w:rsidP="00E22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B4471" w:rsidRPr="00E22E0D" w:rsidRDefault="00E22E0D" w:rsidP="00E22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2DC0">
        <w:rPr>
          <w:rFonts w:ascii="Times New Roman" w:hAnsi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i/>
          <w:sz w:val="24"/>
          <w:szCs w:val="24"/>
        </w:rPr>
        <w:t>Ви</w:t>
      </w:r>
      <w:r w:rsidRPr="00842DC0">
        <w:rPr>
          <w:rFonts w:ascii="Times New Roman" w:hAnsi="Times New Roman"/>
          <w:b/>
          <w:i/>
          <w:sz w:val="24"/>
          <w:szCs w:val="24"/>
        </w:rPr>
        <w:t>лков 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 w:rsidRPr="00842DC0">
        <w:rPr>
          <w:rFonts w:ascii="Times New Roman" w:hAnsi="Times New Roman"/>
          <w:sz w:val="24"/>
          <w:szCs w:val="24"/>
        </w:rPr>
        <w:t>Ю</w:t>
      </w:r>
      <w:r w:rsidRPr="00842DC0">
        <w:rPr>
          <w:rFonts w:ascii="Times New Roman" w:hAnsi="Times New Roman"/>
          <w:i/>
          <w:sz w:val="24"/>
          <w:szCs w:val="24"/>
        </w:rPr>
        <w:t>.</w:t>
      </w:r>
      <w:r w:rsidRPr="00842DC0">
        <w:rPr>
          <w:rFonts w:ascii="Cambria Math" w:hAnsi="Cambria Math" w:cs="Cambria Math"/>
          <w:sz w:val="24"/>
          <w:szCs w:val="24"/>
        </w:rPr>
        <w:t> </w:t>
      </w:r>
      <w:r w:rsidRPr="00842DC0">
        <w:rPr>
          <w:rFonts w:ascii="Times New Roman" w:hAnsi="Times New Roman"/>
          <w:sz w:val="24"/>
          <w:szCs w:val="24"/>
        </w:rPr>
        <w:t>И. В</w:t>
      </w:r>
      <w:r>
        <w:rPr>
          <w:rFonts w:ascii="Times New Roman" w:hAnsi="Times New Roman"/>
          <w:sz w:val="24"/>
          <w:szCs w:val="24"/>
        </w:rPr>
        <w:t>и</w:t>
      </w:r>
      <w:r w:rsidRPr="00842DC0">
        <w:rPr>
          <w:rFonts w:ascii="Times New Roman" w:hAnsi="Times New Roman"/>
          <w:sz w:val="24"/>
          <w:szCs w:val="24"/>
        </w:rPr>
        <w:t>лков</w:t>
      </w:r>
    </w:p>
    <w:sectPr w:rsidR="000B4471" w:rsidRPr="00E22E0D" w:rsidSect="009D4D4E">
      <w:pgSz w:w="11906" w:h="16838"/>
      <w:pgMar w:top="709" w:right="1133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B39"/>
    <w:multiLevelType w:val="hybridMultilevel"/>
    <w:tmpl w:val="87229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2E0D"/>
    <w:rsid w:val="000B4471"/>
    <w:rsid w:val="0045556D"/>
    <w:rsid w:val="0080184F"/>
    <w:rsid w:val="00E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2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МОЙ"/>
    <w:basedOn w:val="a5"/>
    <w:qFormat/>
    <w:rsid w:val="00E22E0D"/>
    <w:pPr>
      <w:jc w:val="both"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E22E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согласия на увольнение несовершеннолетнего работника</dc:title>
  <dc:subject/>
  <cp:keywords/>
  <dc:description/>
  <dcterms:created xsi:type="dcterms:W3CDTF">2019-03-24T19:08:00Z</dcterms:created>
  <dcterms:modified xsi:type="dcterms:W3CDTF">2019-03-24T19:09:00Z</dcterms:modified>
</cp:coreProperties>
</file>