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F" w:rsidRDefault="0024195F" w:rsidP="0024195F">
      <w:pPr>
        <w:pStyle w:val="a3"/>
        <w:spacing w:before="0" w:beforeAutospacing="0" w:after="288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мировой суд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Карасунского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округа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Краснодара</w:t>
      </w:r>
    </w:p>
    <w:p w:rsidR="0024195F" w:rsidRDefault="0024195F" w:rsidP="0024195F">
      <w:pPr>
        <w:pStyle w:val="a3"/>
        <w:spacing w:before="0" w:beforeAutospacing="0" w:after="288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Истец: Полякова Ирина Петровна</w:t>
      </w:r>
    </w:p>
    <w:p w:rsidR="0024195F" w:rsidRDefault="0024195F" w:rsidP="0024195F">
      <w:pPr>
        <w:pStyle w:val="a3"/>
        <w:spacing w:before="0" w:beforeAutospacing="0" w:after="288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г. Краснодар,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Уральская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199-16</w:t>
      </w:r>
    </w:p>
    <w:p w:rsidR="0024195F" w:rsidRDefault="0024195F" w:rsidP="0024195F">
      <w:pPr>
        <w:pStyle w:val="a3"/>
        <w:spacing w:before="0" w:beforeAutospacing="0" w:after="288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Ответчик: Поляков Евгений Дмитриевич</w:t>
      </w:r>
    </w:p>
    <w:p w:rsidR="0024195F" w:rsidRDefault="0024195F" w:rsidP="0024195F">
      <w:pPr>
        <w:pStyle w:val="a3"/>
        <w:spacing w:before="0" w:beforeAutospacing="0" w:after="288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Г. Краснодар, ул.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Зиповская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14-46</w:t>
      </w:r>
    </w:p>
    <w:p w:rsidR="0024195F" w:rsidRDefault="0024195F" w:rsidP="0024195F">
      <w:pPr>
        <w:pStyle w:val="a3"/>
        <w:spacing w:before="0" w:beforeAutospacing="0" w:after="288" w:afterAutospacing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24195F" w:rsidRPr="0024195F" w:rsidRDefault="0024195F" w:rsidP="0024195F">
      <w:pPr>
        <w:pStyle w:val="a3"/>
        <w:spacing w:before="0" w:beforeAutospacing="0" w:after="288" w:afterAutospacing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24195F">
        <w:rPr>
          <w:rFonts w:ascii="Arial" w:hAnsi="Arial" w:cs="Arial"/>
          <w:b/>
          <w:color w:val="000000"/>
          <w:sz w:val="18"/>
          <w:szCs w:val="18"/>
        </w:rPr>
        <w:t>ИСКОВОЕ ЗАЯВЛЕНИЕ</w:t>
      </w:r>
    </w:p>
    <w:p w:rsidR="0024195F" w:rsidRDefault="0024195F" w:rsidP="0024195F">
      <w:pPr>
        <w:pStyle w:val="a3"/>
        <w:spacing w:before="0" w:beforeAutospacing="0" w:after="288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b/>
          <w:color w:val="000000"/>
          <w:sz w:val="18"/>
          <w:szCs w:val="18"/>
        </w:rPr>
        <w:t>о взыскании дополнительных расходов на содержание ребенка</w:t>
      </w:r>
    </w:p>
    <w:p w:rsidR="0024195F" w:rsidRDefault="0024195F" w:rsidP="0024195F">
      <w:pPr>
        <w:pStyle w:val="a3"/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и ответчик являемся родителями несовершеннолетнего Полякова Сергея Евгеньевича 2012 г. р. Ответчик ежемесячно перечисляет алименты ребенку на основании судебного приказа N 5632/2015 от 17 июля 201</w:t>
      </w:r>
      <w:r w:rsidRPr="0024195F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  <w:r w:rsidRPr="0024195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Сын проживает совместно со мной по адресу г. Краснодар,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Уральская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199-16. Ребенок находится на моем полном обеспечении.</w:t>
      </w:r>
      <w:r w:rsidRPr="0024195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Вследствие тяжелых травм, полученных в ДТП (перелом позвоночника), ребенку требуется дорогостоящая операция и последующая реабилитация.</w:t>
      </w:r>
      <w:r w:rsidRPr="0024195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Общая сумма затрат составляет 350 000 руб., из которых мною уже было оплачено 150 000 руб., требуется оплатить в будущем 200000 руб.</w:t>
      </w:r>
      <w:r w:rsidRPr="0024195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Мой среднемесячный доход составляет 30 000 руб., из которых на ребенка могу тратить 15 000 руб. в месяц, поскольку вынуждена оплачивать съемное жилье, свой проезд на работу и текущие расходы на содержание сына.</w:t>
      </w:r>
      <w:proofErr w:type="gramEnd"/>
      <w:r w:rsidRPr="0024195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Указанным судебным приказом алименты установлены в размере 25% от заработка бывшего супруга (в среднем из его дохода удерживается 8 000 руб.) Указанных средств недостаточно, чтобы покрыть расходы на лечение.</w:t>
      </w:r>
      <w:r w:rsidRPr="0024195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Считаю необходимым взыскать с ответчика 100 000 рублей, ежемесячными платежами по 8 000 руб., а также возместить мне половину уже понесенных расходов, составляющую 75 000 руб.</w:t>
      </w:r>
    </w:p>
    <w:p w:rsidR="0024195F" w:rsidRPr="0024195F" w:rsidRDefault="0024195F" w:rsidP="0024195F">
      <w:pPr>
        <w:pStyle w:val="a3"/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Руководствуясь положениями ст. 86 СК РФ,</w:t>
      </w:r>
      <w:r w:rsidRPr="0024195F">
        <w:rPr>
          <w:rFonts w:ascii="Arial" w:hAnsi="Arial" w:cs="Arial"/>
          <w:color w:val="000000"/>
          <w:sz w:val="18"/>
          <w:szCs w:val="18"/>
        </w:rPr>
        <w:t xml:space="preserve"> ТРЕБУЮ:</w:t>
      </w:r>
    </w:p>
    <w:p w:rsidR="0024195F" w:rsidRPr="0024195F" w:rsidRDefault="0024195F" w:rsidP="0024195F">
      <w:pPr>
        <w:pStyle w:val="a3"/>
        <w:numPr>
          <w:ilvl w:val="0"/>
          <w:numId w:val="1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Взыскать с Полякова Евгения Дмитриевича понесенные дополнительные расходы в сумме 75 000 руб.</w:t>
      </w:r>
    </w:p>
    <w:p w:rsidR="0024195F" w:rsidRDefault="0024195F" w:rsidP="0024195F">
      <w:pPr>
        <w:pStyle w:val="a3"/>
        <w:numPr>
          <w:ilvl w:val="0"/>
          <w:numId w:val="1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Взыскать с Полякова Евгения Дмитриевича ежемесячные платежи по дополнительным расходам на содержание несовершеннолетнего Полякова Сергея Евгеньевича в твердой денежной сумме 8000 руб.</w:t>
      </w:r>
    </w:p>
    <w:p w:rsidR="0024195F" w:rsidRPr="0024195F" w:rsidRDefault="0024195F" w:rsidP="0024195F">
      <w:pPr>
        <w:pStyle w:val="a3"/>
        <w:spacing w:before="0" w:beforeAutospacing="0" w:after="288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24195F">
        <w:rPr>
          <w:rFonts w:ascii="Arial" w:hAnsi="Arial" w:cs="Arial"/>
          <w:b/>
          <w:color w:val="000000"/>
          <w:sz w:val="18"/>
          <w:szCs w:val="18"/>
        </w:rPr>
        <w:t>Приложения: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Копия иска для ответчика.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Расчет предъявленных требований.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Копия свидетельства о рождении ребенка.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Справка 2-НДФЛ по месту работы истца.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Справка о составе семьи.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Копия медицинского заключения.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Выписка из банковского счета об оплате медицинских услуг.</w:t>
      </w:r>
    </w:p>
    <w:p w:rsidR="0024195F" w:rsidRPr="0024195F" w:rsidRDefault="0024195F" w:rsidP="0024195F">
      <w:pPr>
        <w:pStyle w:val="a3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4195F">
        <w:rPr>
          <w:rFonts w:ascii="Arial" w:hAnsi="Arial" w:cs="Arial"/>
          <w:color w:val="000000"/>
          <w:sz w:val="18"/>
          <w:szCs w:val="18"/>
        </w:rPr>
        <w:t>Договор об оказании медицинских услуг.</w:t>
      </w:r>
    </w:p>
    <w:p w:rsidR="0024195F" w:rsidRDefault="0024195F" w:rsidP="0024195F">
      <w:pPr>
        <w:pStyle w:val="a3"/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32E2B" w:rsidRPr="0024195F" w:rsidRDefault="0024195F" w:rsidP="0024195F">
      <w:pPr>
        <w:pStyle w:val="a3"/>
        <w:spacing w:before="0" w:beforeAutospacing="0" w:after="288" w:afterAutospacing="0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2 августа 201</w:t>
      </w:r>
      <w:r>
        <w:rPr>
          <w:rFonts w:ascii="Arial" w:hAnsi="Arial" w:cs="Arial"/>
          <w:color w:val="000000"/>
          <w:sz w:val="18"/>
          <w:szCs w:val="18"/>
          <w:lang w:val="en-US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 г.                                               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    </w:t>
      </w:r>
      <w:r>
        <w:rPr>
          <w:rFonts w:ascii="Arial" w:hAnsi="Arial" w:cs="Arial"/>
          <w:color w:val="000000"/>
          <w:sz w:val="18"/>
          <w:szCs w:val="18"/>
        </w:rPr>
        <w:t>  Подпись: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_______________________</w:t>
      </w:r>
    </w:p>
    <w:sectPr w:rsidR="00D32E2B" w:rsidRPr="0024195F" w:rsidSect="00D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A40"/>
    <w:multiLevelType w:val="hybridMultilevel"/>
    <w:tmpl w:val="0122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2B92"/>
    <w:multiLevelType w:val="hybridMultilevel"/>
    <w:tmpl w:val="659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195F"/>
    <w:rsid w:val="0024195F"/>
    <w:rsid w:val="00D3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2018-09-13T17:48:00Z</dcterms:created>
  <dcterms:modified xsi:type="dcterms:W3CDTF">2018-09-13T17:52:00Z</dcterms:modified>
</cp:coreProperties>
</file>