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0" w:rsidRPr="004E3648" w:rsidRDefault="0011381D" w:rsidP="008A2D00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8475A"/>
          <w:sz w:val="28"/>
          <w:szCs w:val="18"/>
          <w:lang w:eastAsia="ru-RU"/>
        </w:rPr>
      </w:pPr>
      <w:r>
        <w:rPr>
          <w:sz w:val="36"/>
        </w:rPr>
        <w:t>О</w:t>
      </w:r>
      <w:r w:rsidRPr="0011381D">
        <w:rPr>
          <w:sz w:val="36"/>
        </w:rPr>
        <w:t>бразец договора дарения дачи с земельным участком</w:t>
      </w:r>
      <w:r w:rsidRPr="0011381D">
        <w:rPr>
          <w:rFonts w:ascii="Arial" w:eastAsia="Times New Roman" w:hAnsi="Arial" w:cs="Arial"/>
          <w:b/>
          <w:bCs/>
          <w:color w:val="38475A"/>
          <w:sz w:val="48"/>
          <w:szCs w:val="21"/>
          <w:bdr w:val="none" w:sz="0" w:space="0" w:color="auto" w:frame="1"/>
          <w:lang w:eastAsia="ru-RU"/>
        </w:rPr>
        <w:t xml:space="preserve"> </w:t>
      </w:r>
      <w:r w:rsidR="008A2D00" w:rsidRPr="004E3648">
        <w:rPr>
          <w:rFonts w:ascii="Arial" w:eastAsia="Times New Roman" w:hAnsi="Arial" w:cs="Arial"/>
          <w:b/>
          <w:bCs/>
          <w:color w:val="38475A"/>
          <w:sz w:val="32"/>
          <w:szCs w:val="21"/>
          <w:bdr w:val="none" w:sz="0" w:space="0" w:color="auto" w:frame="1"/>
          <w:lang w:eastAsia="ru-RU"/>
        </w:rPr>
        <w:t>______________________________________</w:t>
      </w:r>
    </w:p>
    <w:p w:rsidR="0011381D" w:rsidRDefault="0011381D" w:rsidP="008A2D00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b/>
          <w:bCs/>
          <w:color w:val="38475A"/>
          <w:sz w:val="32"/>
          <w:szCs w:val="21"/>
          <w:bdr w:val="none" w:sz="0" w:space="0" w:color="auto" w:frame="1"/>
          <w:lang w:eastAsia="ru-RU"/>
        </w:rPr>
      </w:pPr>
    </w:p>
    <w:p w:rsidR="008A2D00" w:rsidRPr="004E3648" w:rsidRDefault="008A2D00" w:rsidP="008A2D00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8475A"/>
          <w:sz w:val="28"/>
          <w:szCs w:val="18"/>
          <w:lang w:eastAsia="ru-RU"/>
        </w:rPr>
      </w:pPr>
      <w:r w:rsidRPr="004E3648">
        <w:rPr>
          <w:rFonts w:ascii="Arial" w:eastAsia="Times New Roman" w:hAnsi="Arial" w:cs="Arial"/>
          <w:b/>
          <w:bCs/>
          <w:color w:val="38475A"/>
          <w:sz w:val="32"/>
          <w:szCs w:val="21"/>
          <w:bdr w:val="none" w:sz="0" w:space="0" w:color="auto" w:frame="1"/>
          <w:lang w:eastAsia="ru-RU"/>
        </w:rPr>
        <w:t>ДОГОВОР ДАРЕНИЯ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Посёлок.</w:t>
      </w:r>
      <w:proofErr w:type="gramStart"/>
      <w:r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    . . . . . . . . . . . . . . . района Московской области.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br/>
        <w:t>. . . . . .  . . . . . . . . . .  две тысячи десятого года.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Arial" w:eastAsia="Times New Roman" w:hAnsi="Arial" w:cs="Arial"/>
          <w:color w:val="38475A"/>
          <w:szCs w:val="18"/>
          <w:lang w:eastAsia="ru-RU"/>
        </w:rPr>
        <w:t> 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Мы, нижеподписавшиеся граждане Российской Федерации (далее – Стороны):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br/>
        <w:t>.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вписать ФИО дарителя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 . . . . . . . . ., пол . . . . . . . . ., (далее – Даритель),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Паспортные данные:</w:t>
      </w:r>
    </w:p>
    <w:p w:rsidR="008A2D00" w:rsidRPr="004E3648" w:rsidRDefault="008A2D00" w:rsidP="008A2D00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паспорт №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8A2D00" w:rsidRPr="004E3648" w:rsidRDefault="008A2D00" w:rsidP="008A2D00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дата рождения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 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 . . . . . . . . . . . .  года;</w:t>
      </w:r>
    </w:p>
    <w:p w:rsidR="008A2D00" w:rsidRPr="004E3648" w:rsidRDefault="008A2D00" w:rsidP="008A2D00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место рождения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.;</w:t>
      </w:r>
    </w:p>
    <w:p w:rsidR="008A2D00" w:rsidRPr="004E3648" w:rsidRDefault="008A2D00" w:rsidP="008A2D00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место жительства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и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. . .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вписать ФИО одаряемого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., пол . . . . . . . . ., (далее – Одаряемый),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Паспортные данные:</w:t>
      </w:r>
    </w:p>
    <w:p w:rsidR="008A2D00" w:rsidRPr="004E3648" w:rsidRDefault="008A2D00" w:rsidP="008A2D00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паспорт №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8A2D00" w:rsidRPr="004E3648" w:rsidRDefault="008A2D00" w:rsidP="008A2D00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дата рождения  . .  . . . . . . . . . . . .  года;</w:t>
      </w:r>
    </w:p>
    <w:p w:rsidR="008A2D00" w:rsidRPr="004E3648" w:rsidRDefault="008A2D00" w:rsidP="008A2D00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место рождения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.;</w:t>
      </w:r>
    </w:p>
    <w:p w:rsidR="008A2D00" w:rsidRPr="004E3648" w:rsidRDefault="008A2D00" w:rsidP="008A2D00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место жительства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заключаем настоящий договор о нижеследующем: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lastRenderedPageBreak/>
        <w:t>1. . . . . . . . . . . . . . . . . . . 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вписать ФИО дарителя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безвозмездно передаёт в собственность, а . .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вписать ФИО одаряемого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 . . . . . . . . . принимает в дар земельный участок и расположенный на нём садовый дом, находящиеся по адресу: . . . . . . . . . . . . . . область, . . . . . . . . . . . . . . район, . . . . . . . . . . . . . . . . . . . . . . . . . . . . . . . . . . . . . . . . . . . . . . . . . . . . . . . . . . . . . . . . . . . . . . . . . . . . . . . . . . . . . . . ., садоводческое некоммерческое товарищество ". . . . . . . . . . . . ", участок № . . . (. . .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№ прописью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. . .).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Данные на отчуждаемый земельный участок:</w:t>
      </w:r>
    </w:p>
    <w:p w:rsidR="008A2D00" w:rsidRPr="004E3648" w:rsidRDefault="008A2D00" w:rsidP="008A2D00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Кадастровый номер земельного участка -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 . . .;</w:t>
      </w:r>
    </w:p>
    <w:p w:rsidR="008A2D00" w:rsidRPr="004E3648" w:rsidRDefault="008A2D00" w:rsidP="008A2D00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Площадь -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(.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площадь прописью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 . .) квадратных метров;</w:t>
      </w:r>
    </w:p>
    <w:p w:rsidR="008A2D00" w:rsidRPr="004E3648" w:rsidRDefault="008A2D00" w:rsidP="008A2D00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Категория земель отчуждаемого участка - земли сельскохозяйственного назначения;</w:t>
      </w:r>
    </w:p>
    <w:p w:rsidR="008A2D00" w:rsidRPr="004E3648" w:rsidRDefault="008A2D00" w:rsidP="008A2D00">
      <w:pPr>
        <w:numPr>
          <w:ilvl w:val="0"/>
          <w:numId w:val="3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Цель использования земельного участка – садоводство.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Данные на отчуждаемое по настоящему договору строение: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садовый дом,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этажный, . . .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краткое описание дома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 . . . . . . . . . . . . . . . . . . . . . . . . . . .</w:t>
      </w:r>
    </w:p>
    <w:p w:rsidR="008A2D00" w:rsidRPr="004E3648" w:rsidRDefault="008A2D00" w:rsidP="008A2D00">
      <w:pPr>
        <w:numPr>
          <w:ilvl w:val="0"/>
          <w:numId w:val="4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общая площадь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  (.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общая площадь прописью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.) квадратных метров;</w:t>
      </w:r>
    </w:p>
    <w:p w:rsidR="008A2D00" w:rsidRPr="004E3648" w:rsidRDefault="008A2D00" w:rsidP="008A2D00">
      <w:pPr>
        <w:numPr>
          <w:ilvl w:val="0"/>
          <w:numId w:val="4"/>
        </w:numPr>
        <w:spacing w:before="100" w:beforeAutospacing="1" w:after="100" w:afterAutospacing="1" w:line="270" w:lineRule="atLeast"/>
        <w:ind w:left="450" w:right="75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год постройки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2.Вышеуказанные земельный участок и садовый дом принадлежат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вписать ФИО дарителя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 . . . . . . . . .  на основании договора купли-продажи земельного участка с садовым домом от . . .   . . . . . . .   . . . . . . года, удостоверенного нотариусом . . . . . . . . . . . . . . . . нотариального округа, . . . . . . . . . . . . . . . . . . . области . . . . . . ФИО нотариуса . . . . . . , по реестру № . . . . 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Право собственности на земельный участок и право собственности на садовый дом зарегистрированы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 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vertAlign w:val="subscript"/>
          <w:lang w:eastAsia="ru-RU"/>
        </w:rPr>
        <w:t>вставить название регистрирующего органа</w:t>
      </w: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. . . . . . . . . . . . . . . , о чём сделаны записи регистрации в Едином государственном реестре прав на недвижимое имущество и сделок с ним от . . .   . . . . . . .   . . . . . . года № . . . . . . . . . . . и № . . . . . . . . . . . соответственно. В подтверждение регистрации выданы свидетельства о государственной регистрации права от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   . . . . . . .   . . . . . . года серии . . . . . . . . № . . . . . . . . . . . и № . . . . . . . . . . 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 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3. Даритель подтверждает отсутствие претензий третьих лиц на даримое имущество, отчуждаемое имущество никому не продано, не подарено, не заложено, не обременено правами третьих лиц, в споре и под запрещением (арестом) не состоит.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lastRenderedPageBreak/>
        <w:t>4. Передача Дарителем отчуждаемого по договору имущества и принятие его Одариваемым осуществляется по подписываемому обеими сторонами передаточному акту в день подписания настоящего договора.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5. Стороны обязуются 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в течение десяти дней со дня подписания передаточного акта подать заявления в орган регистрации о государственной регистрации перехода права собственности на отчуждаемое имущество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к Одаряемому.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6. Договор вступает в силу с момента его государственной регистрации.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Право собственности на подаренную недвижимость возникает у Одаряемого с момента государственной регистрации права.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7. Настоящий договор составлен в четырёх подлинных экземплярах, два из которых остаются в делах органа регистрации, третий выдаётся после государственной регистрации права собственности Одаряемому</w:t>
      </w:r>
      <w:proofErr w:type="gramStart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 xml:space="preserve"> . . . . . . . . . . . . . . . . . . . . . . . . . . . . . . ., а четвёртый - Дарителю . . . . . . . . . . . . . . . . . . . . . . . . . . . . . . . ..</w:t>
      </w:r>
    </w:p>
    <w:p w:rsidR="008A2D00" w:rsidRDefault="008A2D00" w:rsidP="008A2D00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br/>
        <w:t>Подписи сторон: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Даритель: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________________________________________________ /_______________/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Одаряемый:</w:t>
      </w:r>
    </w:p>
    <w:p w:rsidR="008A2D00" w:rsidRPr="004E3648" w:rsidRDefault="008A2D00" w:rsidP="008A2D0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Cs w:val="18"/>
          <w:lang w:eastAsia="ru-RU"/>
        </w:rPr>
      </w:pPr>
      <w:r w:rsidRPr="004E3648">
        <w:rPr>
          <w:rFonts w:ascii="Verdana" w:eastAsia="Times New Roman" w:hAnsi="Verdana" w:cs="Arial"/>
          <w:color w:val="38475A"/>
          <w:sz w:val="24"/>
          <w:szCs w:val="21"/>
          <w:bdr w:val="none" w:sz="0" w:space="0" w:color="auto" w:frame="1"/>
          <w:lang w:eastAsia="ru-RU"/>
        </w:rPr>
        <w:t>________________________________________________ /_______________/</w:t>
      </w:r>
    </w:p>
    <w:p w:rsidR="001C2A65" w:rsidRDefault="001C2A65"/>
    <w:sectPr w:rsidR="001C2A65" w:rsidSect="00D6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E8"/>
    <w:multiLevelType w:val="multilevel"/>
    <w:tmpl w:val="9CF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E2EF0"/>
    <w:multiLevelType w:val="multilevel"/>
    <w:tmpl w:val="AD9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576C"/>
    <w:multiLevelType w:val="multilevel"/>
    <w:tmpl w:val="033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94A89"/>
    <w:multiLevelType w:val="multilevel"/>
    <w:tmpl w:val="578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A65"/>
    <w:rsid w:val="0011381D"/>
    <w:rsid w:val="001C2A65"/>
    <w:rsid w:val="008A2D00"/>
    <w:rsid w:val="00D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2018-05-09T13:25:00Z</dcterms:created>
  <dcterms:modified xsi:type="dcterms:W3CDTF">2018-05-09T13:31:00Z</dcterms:modified>
</cp:coreProperties>
</file>